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58" w:rsidRPr="002C5858" w:rsidRDefault="002C5858" w:rsidP="002C5858">
      <w:pPr>
        <w:tabs>
          <w:tab w:val="center" w:pos="4536"/>
          <w:tab w:val="right" w:pos="9072"/>
        </w:tabs>
        <w:spacing w:after="0" w:line="240" w:lineRule="auto"/>
        <w:jc w:val="right"/>
        <w:rPr>
          <w:rFonts w:ascii="Arial" w:hAnsi="Arial" w:cs="Arial"/>
          <w:sz w:val="24"/>
          <w:szCs w:val="24"/>
          <w:lang w:val="en-US"/>
        </w:rPr>
      </w:pPr>
      <w:bookmarkStart w:id="0" w:name="_GoBack"/>
      <w:bookmarkEnd w:id="0"/>
      <w:r w:rsidRPr="002C5858">
        <w:rPr>
          <w:rFonts w:ascii="Arial" w:hAnsi="Arial" w:cs="Arial"/>
          <w:b/>
          <w:bCs/>
          <w:sz w:val="40"/>
          <w:szCs w:val="40"/>
          <w:lang w:val="en-US"/>
        </w:rPr>
        <w:t>DASV</w:t>
      </w:r>
    </w:p>
    <w:p w:rsidR="002C5858" w:rsidRPr="002C5858" w:rsidRDefault="002C5858" w:rsidP="002C5858">
      <w:pPr>
        <w:spacing w:after="0" w:line="240" w:lineRule="auto"/>
        <w:jc w:val="right"/>
        <w:rPr>
          <w:rFonts w:ascii="Arial" w:hAnsi="Arial" w:cs="Arial"/>
          <w:sz w:val="20"/>
          <w:szCs w:val="20"/>
          <w:lang w:val="en-US"/>
        </w:rPr>
      </w:pPr>
      <w:bookmarkStart w:id="1" w:name="2"/>
      <w:bookmarkStart w:id="2" w:name="9"/>
      <w:bookmarkEnd w:id="1"/>
      <w:bookmarkEnd w:id="2"/>
      <w:r w:rsidRPr="002C5858">
        <w:rPr>
          <w:rFonts w:ascii="Arial" w:hAnsi="Arial" w:cs="Arial"/>
          <w:sz w:val="20"/>
          <w:szCs w:val="20"/>
          <w:lang w:val="en-US"/>
        </w:rPr>
        <w:t>Deutsche Anwalts- und</w:t>
      </w:r>
    </w:p>
    <w:p w:rsidR="002C5858" w:rsidRPr="002C5858" w:rsidRDefault="002C5858" w:rsidP="002C5858">
      <w:pPr>
        <w:spacing w:after="0" w:line="240" w:lineRule="auto"/>
        <w:jc w:val="right"/>
        <w:rPr>
          <w:rFonts w:ascii="Arial" w:hAnsi="Arial" w:cs="Arial"/>
          <w:sz w:val="20"/>
          <w:szCs w:val="20"/>
          <w:lang w:val="en-US"/>
        </w:rPr>
      </w:pPr>
      <w:r w:rsidRPr="002C5858">
        <w:rPr>
          <w:rFonts w:ascii="Arial" w:hAnsi="Arial" w:cs="Arial"/>
          <w:sz w:val="20"/>
          <w:szCs w:val="20"/>
          <w:lang w:val="en-US"/>
        </w:rPr>
        <w:t>Steuerberatervereinigung</w:t>
      </w:r>
    </w:p>
    <w:p w:rsidR="002C5858" w:rsidRPr="002C5858" w:rsidRDefault="002C5858" w:rsidP="002C5858">
      <w:pPr>
        <w:spacing w:after="0" w:line="240" w:lineRule="auto"/>
        <w:jc w:val="right"/>
        <w:rPr>
          <w:rFonts w:ascii="Arial" w:hAnsi="Arial" w:cs="Arial"/>
          <w:sz w:val="20"/>
          <w:szCs w:val="20"/>
          <w:lang w:val="en-US"/>
        </w:rPr>
      </w:pPr>
      <w:r w:rsidRPr="002C5858">
        <w:rPr>
          <w:rFonts w:ascii="Arial" w:hAnsi="Arial" w:cs="Arial"/>
          <w:sz w:val="20"/>
          <w:szCs w:val="20"/>
          <w:lang w:val="en-US"/>
        </w:rPr>
        <w:t>für die mittelständische</w:t>
      </w:r>
    </w:p>
    <w:p w:rsidR="002C5858" w:rsidRPr="002C5858" w:rsidRDefault="002C5858" w:rsidP="002C5858">
      <w:pPr>
        <w:spacing w:after="0" w:line="240" w:lineRule="auto"/>
        <w:jc w:val="right"/>
        <w:rPr>
          <w:rFonts w:ascii="Arial" w:hAnsi="Arial" w:cs="Arial"/>
          <w:sz w:val="20"/>
          <w:szCs w:val="20"/>
          <w:lang w:val="en-US"/>
        </w:rPr>
      </w:pPr>
      <w:r w:rsidRPr="002C5858">
        <w:rPr>
          <w:rFonts w:ascii="Arial" w:hAnsi="Arial" w:cs="Arial"/>
          <w:sz w:val="20"/>
          <w:szCs w:val="20"/>
          <w:lang w:val="en-US"/>
        </w:rPr>
        <w:t>Wirtschaft e. V.</w:t>
      </w:r>
    </w:p>
    <w:p w:rsidR="00A3538A" w:rsidRPr="002C5858" w:rsidRDefault="0091416D" w:rsidP="0091416D">
      <w:pPr>
        <w:pStyle w:val="KeinLeerraum"/>
        <w:rPr>
          <w:rFonts w:ascii="Arial" w:eastAsia="Arial Unicode MS" w:hAnsi="Arial" w:cs="Arial"/>
          <w:b/>
        </w:rPr>
      </w:pPr>
      <w:r w:rsidRPr="002C5858">
        <w:rPr>
          <w:rFonts w:ascii="Arial" w:eastAsia="Arial Unicode MS" w:hAnsi="Arial" w:cs="Arial"/>
          <w:b/>
        </w:rPr>
        <w:t>Französische Grenzgänger in Deutschland</w:t>
      </w:r>
    </w:p>
    <w:p w:rsidR="0091416D" w:rsidRPr="002C5858" w:rsidRDefault="0091416D" w:rsidP="002C5858">
      <w:pPr>
        <w:pStyle w:val="KeinLeerraum"/>
        <w:spacing w:line="360" w:lineRule="auto"/>
        <w:rPr>
          <w:rFonts w:ascii="Arial" w:hAnsi="Arial" w:cs="Arial"/>
        </w:rPr>
      </w:pPr>
    </w:p>
    <w:p w:rsidR="002C5858" w:rsidRDefault="002C5858" w:rsidP="002C5858">
      <w:pPr>
        <w:spacing w:after="0" w:line="360" w:lineRule="auto"/>
        <w:rPr>
          <w:rFonts w:ascii="Arial" w:hAnsi="Arial" w:cs="Arial"/>
        </w:rPr>
      </w:pPr>
      <w:r>
        <w:rPr>
          <w:rFonts w:ascii="Arial" w:hAnsi="Arial" w:cs="Arial"/>
        </w:rPr>
        <w:t xml:space="preserve">ein Artikel von Herrn Rechtsanwalt Hans-Georg Herrmann, Saarbrücken </w:t>
      </w:r>
    </w:p>
    <w:p w:rsidR="002C5858" w:rsidRPr="002C5858" w:rsidRDefault="002C5858" w:rsidP="002C5858">
      <w:pPr>
        <w:pStyle w:val="KeinLeerraum"/>
        <w:spacing w:line="360" w:lineRule="auto"/>
        <w:rPr>
          <w:rFonts w:ascii="Arial"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Das Bundesministerium der Finanzen hat unter dem 30. März 2017 ein Rundschreiben zur Durchführung des Grenzgängerfiskalausgleiches abgesetzt (GZ: IV B 3-S1301-FRAU/16/1001:001), in dem es sich nochmals mit dem Grenzgängerstatus und den Pflichten der Arbeitgeber auseinander-gesetzt hat.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Ausgangspunkt ist die Grenzgäng</w:t>
      </w:r>
      <w:r w:rsidR="002C5BFD" w:rsidRPr="002C5858">
        <w:rPr>
          <w:rFonts w:ascii="Arial" w:eastAsia="Arial Unicode MS" w:hAnsi="Arial" w:cs="Arial"/>
        </w:rPr>
        <w:t>erregelung in Art. 13 Abs. 5 DBA</w:t>
      </w:r>
      <w:r w:rsidRPr="002C5858">
        <w:rPr>
          <w:rFonts w:ascii="Arial" w:eastAsia="Arial Unicode MS" w:hAnsi="Arial" w:cs="Arial"/>
        </w:rPr>
        <w:t xml:space="preserve"> Deutschland/Frankreich.</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2C5BF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Danach sind Grenzgänger Arbeitnehme</w:t>
      </w:r>
      <w:r w:rsidR="000F7EF9" w:rsidRPr="002C5858">
        <w:rPr>
          <w:rFonts w:ascii="Arial" w:eastAsia="Arial Unicode MS" w:hAnsi="Arial" w:cs="Arial"/>
        </w:rPr>
        <w:t xml:space="preserve">r, die in den Départements Haut-Rhin, Bas-Rhin und Moselle </w:t>
      </w:r>
      <w:r w:rsidRPr="002C5858">
        <w:rPr>
          <w:rFonts w:ascii="Arial" w:eastAsia="Arial Unicode MS" w:hAnsi="Arial" w:cs="Arial"/>
        </w:rPr>
        <w:t>ihren Wohnsitz haben, aber in deu</w:t>
      </w:r>
      <w:r w:rsidR="000F7EF9" w:rsidRPr="002C5858">
        <w:rPr>
          <w:rFonts w:ascii="Arial" w:eastAsia="Arial Unicode MS" w:hAnsi="Arial" w:cs="Arial"/>
        </w:rPr>
        <w:t>tschen Gemeinden arbeiten, deren G</w:t>
      </w:r>
      <w:r w:rsidRPr="002C5858">
        <w:rPr>
          <w:rFonts w:ascii="Arial" w:eastAsia="Arial Unicode MS" w:hAnsi="Arial" w:cs="Arial"/>
        </w:rPr>
        <w:t xml:space="preserve">ebiet ganz oder teilweise höchstens </w:t>
      </w:r>
      <w:r w:rsidR="000F7EF9" w:rsidRPr="002C5858">
        <w:rPr>
          <w:rFonts w:ascii="Arial" w:eastAsia="Arial Unicode MS" w:hAnsi="Arial" w:cs="Arial"/>
        </w:rPr>
        <w:t>30 km von der deutsch-französischen Grenze entfernt liegt. Voraus</w:t>
      </w:r>
      <w:r w:rsidRPr="002C5858">
        <w:rPr>
          <w:rFonts w:ascii="Arial" w:eastAsia="Arial Unicode MS" w:hAnsi="Arial" w:cs="Arial"/>
        </w:rPr>
        <w:t>setzung für den Grenzgängerstatus ist, dass diese Arbeitnehmer in der Regel jeden Tag an ihren Wohnsitz</w:t>
      </w:r>
      <w:r w:rsidR="000F7EF9" w:rsidRPr="002C5858">
        <w:rPr>
          <w:rFonts w:ascii="Arial" w:eastAsia="Arial Unicode MS" w:hAnsi="Arial" w:cs="Arial"/>
        </w:rPr>
        <w:t xml:space="preserve"> zurückkehren. Der Grenzgängerstatus geht</w:t>
      </w:r>
      <w:r w:rsidRPr="002C5858">
        <w:rPr>
          <w:rFonts w:ascii="Arial" w:eastAsia="Arial Unicode MS" w:hAnsi="Arial" w:cs="Arial"/>
        </w:rPr>
        <w:t xml:space="preserve"> nicht verloren, wenn die Arbeitnehmer in einem Kalenderjahr innerhalb der Grenzzone beschäftigt waren und bis zu maximal 45 Tage nicht zu ihrem Wohnsitz zurückgekehrt sind oder außerhalb der vorgeschriebenen Zone tätig geworden</w:t>
      </w:r>
      <w:r w:rsidR="000F7EF9" w:rsidRPr="002C5858">
        <w:rPr>
          <w:rFonts w:ascii="Arial" w:eastAsia="Arial Unicode MS" w:hAnsi="Arial" w:cs="Arial"/>
        </w:rPr>
        <w:t xml:space="preserve"> sind</w:t>
      </w:r>
      <w:r w:rsidRPr="002C5858">
        <w:rPr>
          <w:rFonts w:ascii="Arial" w:eastAsia="Arial Unicode MS" w:hAnsi="Arial" w:cs="Arial"/>
        </w:rPr>
        <w:t>. Gleiches gilt für Arbeitnehmer, die nicht während des gesamten Kalenderjahres in der Grenzzone</w:t>
      </w:r>
      <w:r w:rsidR="000F7EF9" w:rsidRPr="002C5858">
        <w:rPr>
          <w:rFonts w:ascii="Arial" w:eastAsia="Arial Unicode MS" w:hAnsi="Arial" w:cs="Arial"/>
        </w:rPr>
        <w:t xml:space="preserve"> beschäftigt waren und die Tage der Nichtr</w:t>
      </w:r>
      <w:r w:rsidRPr="002C5858">
        <w:rPr>
          <w:rFonts w:ascii="Arial" w:eastAsia="Arial Unicode MS" w:hAnsi="Arial" w:cs="Arial"/>
        </w:rPr>
        <w:t xml:space="preserve">ückkehr oder </w:t>
      </w:r>
      <w:r w:rsidR="000F7EF9" w:rsidRPr="002C5858">
        <w:rPr>
          <w:rFonts w:ascii="Arial" w:eastAsia="Arial Unicode MS" w:hAnsi="Arial" w:cs="Arial"/>
        </w:rPr>
        <w:t xml:space="preserve">der </w:t>
      </w:r>
      <w:r w:rsidRPr="002C5858">
        <w:rPr>
          <w:rFonts w:ascii="Arial" w:eastAsia="Arial Unicode MS" w:hAnsi="Arial" w:cs="Arial"/>
        </w:rPr>
        <w:t>Tätigkeit außerhalb der Grenzzo</w:t>
      </w:r>
      <w:r w:rsidR="000F7EF9" w:rsidRPr="002C5858">
        <w:rPr>
          <w:rFonts w:ascii="Arial" w:eastAsia="Arial Unicode MS" w:hAnsi="Arial" w:cs="Arial"/>
        </w:rPr>
        <w:t>ne 20 % der gesamten Arbeitstage im</w:t>
      </w:r>
      <w:r w:rsidRPr="002C5858">
        <w:rPr>
          <w:rFonts w:ascii="Arial" w:eastAsia="Arial Unicode MS" w:hAnsi="Arial" w:cs="Arial"/>
        </w:rPr>
        <w:t xml:space="preserve"> Arbeitsverhältnis nicht übersteigen, jedoch in keinem Falle sich auf mehr als 45 Tage im K</w:t>
      </w:r>
      <w:r w:rsidR="000F7EF9" w:rsidRPr="002C5858">
        <w:rPr>
          <w:rFonts w:ascii="Arial" w:eastAsia="Arial Unicode MS" w:hAnsi="Arial" w:cs="Arial"/>
        </w:rPr>
        <w:t>alenderjahr belaufen. Soweit der in Frankreich wohnhafte</w:t>
      </w:r>
      <w:r w:rsidRPr="002C5858">
        <w:rPr>
          <w:rFonts w:ascii="Arial" w:eastAsia="Arial Unicode MS" w:hAnsi="Arial" w:cs="Arial"/>
        </w:rPr>
        <w:t xml:space="preserve"> Arbeitnehmer Tätigkeiten in der oben beschriebenen französischen Grenzzone ausgeübt hat, gelten diese als innerhalb der Grenzzone erbracht.</w:t>
      </w:r>
    </w:p>
    <w:p w:rsidR="002C5BFD" w:rsidRPr="002C5858" w:rsidRDefault="002C5BF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Ist der Arbeitnehmer als Außendi</w:t>
      </w:r>
      <w:r w:rsidR="000F7EF9" w:rsidRPr="002C5858">
        <w:rPr>
          <w:rFonts w:ascii="Arial" w:eastAsia="Arial Unicode MS" w:hAnsi="Arial" w:cs="Arial"/>
        </w:rPr>
        <w:t>enstmitarbeiter eingesetzt, so ist</w:t>
      </w:r>
      <w:r w:rsidRPr="002C5858">
        <w:rPr>
          <w:rFonts w:ascii="Arial" w:eastAsia="Arial Unicode MS" w:hAnsi="Arial" w:cs="Arial"/>
        </w:rPr>
        <w:t xml:space="preserve"> stets Vorsicht geboten. Begibt sich der Arbeitnehmer von seinem Wohnsitz an seinen gewöhnlichen Arbeitsort</w:t>
      </w:r>
      <w:r w:rsidR="000F7EF9" w:rsidRPr="002C5858">
        <w:rPr>
          <w:rFonts w:ascii="Arial" w:eastAsia="Arial Unicode MS" w:hAnsi="Arial" w:cs="Arial"/>
        </w:rPr>
        <w:t xml:space="preserve"> im Grenzgebiet und sucht er</w:t>
      </w:r>
      <w:r w:rsidRPr="002C5858">
        <w:rPr>
          <w:rFonts w:ascii="Arial" w:eastAsia="Arial Unicode MS" w:hAnsi="Arial" w:cs="Arial"/>
        </w:rPr>
        <w:t xml:space="preserve"> von dort einen Kunden außerhalb des Grenzgebietes auf, kehrt aber am Abend an seinen Arbeitsort </w:t>
      </w:r>
      <w:r w:rsidR="000F7EF9" w:rsidRPr="002C5858">
        <w:rPr>
          <w:rFonts w:ascii="Arial" w:eastAsia="Arial Unicode MS" w:hAnsi="Arial" w:cs="Arial"/>
        </w:rPr>
        <w:t>im Grenzgebiet zurück und fährt</w:t>
      </w:r>
      <w:r w:rsidRPr="002C5858">
        <w:rPr>
          <w:rFonts w:ascii="Arial" w:eastAsia="Arial Unicode MS" w:hAnsi="Arial" w:cs="Arial"/>
        </w:rPr>
        <w:t xml:space="preserve"> anschließe</w:t>
      </w:r>
      <w:r w:rsidR="000F7EF9" w:rsidRPr="002C5858">
        <w:rPr>
          <w:rFonts w:ascii="Arial" w:eastAsia="Arial Unicode MS" w:hAnsi="Arial" w:cs="Arial"/>
        </w:rPr>
        <w:t>nd zu seinem Wohnsitz, so fällt dieser Tag nicht unter die 45-Tage-</w:t>
      </w:r>
      <w:r w:rsidRPr="002C5858">
        <w:rPr>
          <w:rFonts w:ascii="Arial" w:eastAsia="Arial Unicode MS" w:hAnsi="Arial" w:cs="Arial"/>
        </w:rPr>
        <w:t>Regelung. Gleiches gilt, wenn er von dem Kunden unmittelbar an seinen Wohnsitz zurückkehrt und nicht zunächst an seinen Arbeitsort. Anders ist der Fall zu beurteilen, wenn er von seinem Wohnsitz unmittelbar zu einem Kunden außerhalb des Grenzgebietes fährt und dann abends an seinen Wohnsitz zurückkehrt.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Da</w:t>
      </w:r>
      <w:r w:rsidR="000F7EF9" w:rsidRPr="002C5858">
        <w:rPr>
          <w:rFonts w:ascii="Arial" w:eastAsia="Arial Unicode MS" w:hAnsi="Arial" w:cs="Arial"/>
        </w:rPr>
        <w:t xml:space="preserve"> nach der Grenzgängerr</w:t>
      </w:r>
      <w:r w:rsidRPr="002C5858">
        <w:rPr>
          <w:rFonts w:ascii="Arial" w:eastAsia="Arial Unicode MS" w:hAnsi="Arial" w:cs="Arial"/>
        </w:rPr>
        <w:t>egelung die Besteuerung der Einkünfte aus nicht selbständiger Tätigkeit dem Wohnsitzstaat,</w:t>
      </w:r>
      <w:r w:rsidR="000F7EF9" w:rsidRPr="002C5858">
        <w:rPr>
          <w:rFonts w:ascii="Arial" w:eastAsia="Arial Unicode MS" w:hAnsi="Arial" w:cs="Arial"/>
        </w:rPr>
        <w:t xml:space="preserve"> also Frankreich, zusteht, entgeh</w:t>
      </w:r>
      <w:r w:rsidRPr="002C5858">
        <w:rPr>
          <w:rFonts w:ascii="Arial" w:eastAsia="Arial Unicode MS" w:hAnsi="Arial" w:cs="Arial"/>
        </w:rPr>
        <w:t>en dem deutschen Fiskus</w:t>
      </w:r>
      <w:r w:rsidR="000F7EF9" w:rsidRPr="002C5858">
        <w:rPr>
          <w:rFonts w:ascii="Arial" w:eastAsia="Arial Unicode MS" w:hAnsi="Arial" w:cs="Arial"/>
        </w:rPr>
        <w:t xml:space="preserve"> Steuereinnahmen, so dass dies</w:t>
      </w:r>
      <w:r w:rsidR="008E3FDF" w:rsidRPr="002C5858">
        <w:rPr>
          <w:rFonts w:ascii="Arial" w:eastAsia="Arial Unicode MS" w:hAnsi="Arial" w:cs="Arial"/>
        </w:rPr>
        <w:t>er</w:t>
      </w:r>
      <w:r w:rsidR="000F7EF9" w:rsidRPr="002C5858">
        <w:rPr>
          <w:rFonts w:ascii="Arial" w:eastAsia="Arial Unicode MS" w:hAnsi="Arial" w:cs="Arial"/>
        </w:rPr>
        <w:t xml:space="preserve"> sehr rigide und</w:t>
      </w:r>
      <w:r w:rsidRPr="002C5858">
        <w:rPr>
          <w:rFonts w:ascii="Arial" w:eastAsia="Arial Unicode MS" w:hAnsi="Arial" w:cs="Arial"/>
        </w:rPr>
        <w:t xml:space="preserve"> formal die Voraussetzungen des Grenzgängerstatus prüft.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0F7EF9"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Arbeitnehmer und Arbeitg</w:t>
      </w:r>
      <w:r w:rsidR="0091416D" w:rsidRPr="002C5858">
        <w:rPr>
          <w:rFonts w:ascii="Arial" w:eastAsia="Arial Unicode MS" w:hAnsi="Arial" w:cs="Arial"/>
        </w:rPr>
        <w:t>eber haben darauf zu achten, dass bestimmte Formalien eingehalten werden. Zunächst ist es erforderlich, dass der Arbeitnehmer tat</w:t>
      </w:r>
      <w:r w:rsidRPr="002C5858">
        <w:rPr>
          <w:rFonts w:ascii="Arial" w:eastAsia="Arial Unicode MS" w:hAnsi="Arial" w:cs="Arial"/>
        </w:rPr>
        <w:t>sächlich bei der Gemeinde in dem</w:t>
      </w:r>
      <w:r w:rsidR="0091416D" w:rsidRPr="002C5858">
        <w:rPr>
          <w:rFonts w:ascii="Arial" w:eastAsia="Arial Unicode MS" w:hAnsi="Arial" w:cs="Arial"/>
        </w:rPr>
        <w:t xml:space="preserve"> oben beschriebenen Grenzgebiet angeme</w:t>
      </w:r>
      <w:r w:rsidRPr="002C5858">
        <w:rPr>
          <w:rFonts w:ascii="Arial" w:eastAsia="Arial Unicode MS" w:hAnsi="Arial" w:cs="Arial"/>
        </w:rPr>
        <w:t>ldet ist. Die zuständige Mairie</w:t>
      </w:r>
      <w:r w:rsidR="0091416D" w:rsidRPr="002C5858">
        <w:rPr>
          <w:rFonts w:ascii="Arial" w:eastAsia="Arial Unicode MS" w:hAnsi="Arial" w:cs="Arial"/>
        </w:rPr>
        <w:t xml:space="preserve"> stell</w:t>
      </w:r>
      <w:r w:rsidR="008E3FDF" w:rsidRPr="002C5858">
        <w:rPr>
          <w:rFonts w:ascii="Arial" w:eastAsia="Arial Unicode MS" w:hAnsi="Arial" w:cs="Arial"/>
        </w:rPr>
        <w:t>t hierzu eine Carte d’e</w:t>
      </w:r>
      <w:r w:rsidR="002C5BFD" w:rsidRPr="002C5858">
        <w:rPr>
          <w:rFonts w:ascii="Arial" w:eastAsia="Arial Unicode MS" w:hAnsi="Arial" w:cs="Arial"/>
        </w:rPr>
        <w:t>ntree oder ein Certific</w:t>
      </w:r>
      <w:r w:rsidRPr="002C5858">
        <w:rPr>
          <w:rFonts w:ascii="Arial" w:eastAsia="Arial Unicode MS" w:hAnsi="Arial" w:cs="Arial"/>
        </w:rPr>
        <w:t>at de domicile aus. Weiter ist es erforderlich</w:t>
      </w:r>
      <w:r w:rsidR="0091416D" w:rsidRPr="002C5858">
        <w:rPr>
          <w:rFonts w:ascii="Arial" w:eastAsia="Arial Unicode MS" w:hAnsi="Arial" w:cs="Arial"/>
        </w:rPr>
        <w:t>, dass, sollte dieser Arbeitnehmer von Deutschland nach Frankreich umgezogen sein, die Abmeldung bei der deutschen Gemeinde erfolgt ist.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3D37BA"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 xml:space="preserve">Es ist sodann das Formular </w:t>
      </w:r>
      <w:r w:rsidR="000F7EF9" w:rsidRPr="002C5858">
        <w:rPr>
          <w:rFonts w:ascii="Arial" w:eastAsia="Arial Unicode MS" w:hAnsi="Arial" w:cs="Arial"/>
        </w:rPr>
        <w:t xml:space="preserve">N </w:t>
      </w:r>
      <w:r w:rsidRPr="002C5858">
        <w:rPr>
          <w:rFonts w:ascii="Arial" w:eastAsia="Arial Unicode MS" w:hAnsi="Arial" w:cs="Arial"/>
        </w:rPr>
        <w:t>5011 zu verwenden. Hierunter</w:t>
      </w:r>
      <w:r w:rsidR="003D37BA" w:rsidRPr="002C5858">
        <w:rPr>
          <w:rFonts w:ascii="Arial" w:eastAsia="Arial Unicode MS" w:hAnsi="Arial" w:cs="Arial"/>
        </w:rPr>
        <w:t xml:space="preserve"> wird der Antrag zur </w:t>
      </w:r>
      <w:r w:rsidRPr="002C5858">
        <w:rPr>
          <w:rFonts w:ascii="Arial" w:eastAsia="Arial Unicode MS" w:hAnsi="Arial" w:cs="Arial"/>
        </w:rPr>
        <w:t xml:space="preserve">Erteilung einer </w:t>
      </w:r>
      <w:r w:rsidR="003D37BA" w:rsidRPr="002C5858">
        <w:rPr>
          <w:rFonts w:ascii="Arial" w:eastAsia="Arial Unicode MS" w:hAnsi="Arial" w:cs="Arial"/>
        </w:rPr>
        <w:t>Freistellungsbescheinigung verstanden.</w:t>
      </w:r>
      <w:r w:rsidRPr="002C5858">
        <w:rPr>
          <w:rFonts w:ascii="Arial" w:eastAsia="Arial Unicode MS" w:hAnsi="Arial" w:cs="Arial"/>
        </w:rPr>
        <w:t xml:space="preserve"> Handel</w:t>
      </w:r>
      <w:r w:rsidR="003D37BA" w:rsidRPr="002C5858">
        <w:rPr>
          <w:rFonts w:ascii="Arial" w:eastAsia="Arial Unicode MS" w:hAnsi="Arial" w:cs="Arial"/>
        </w:rPr>
        <w:t xml:space="preserve">t es sich bei dem Arbeitnehmer um </w:t>
      </w:r>
      <w:r w:rsidRPr="002C5858">
        <w:rPr>
          <w:rFonts w:ascii="Arial" w:eastAsia="Arial Unicode MS" w:hAnsi="Arial" w:cs="Arial"/>
        </w:rPr>
        <w:t>einen Leiharbeitnehmer</w:t>
      </w:r>
      <w:r w:rsidR="003D37BA" w:rsidRPr="002C5858">
        <w:rPr>
          <w:rFonts w:ascii="Arial" w:eastAsia="Arial Unicode MS" w:hAnsi="Arial" w:cs="Arial"/>
        </w:rPr>
        <w:t>,</w:t>
      </w:r>
      <w:r w:rsidRPr="002C5858">
        <w:rPr>
          <w:rFonts w:ascii="Arial" w:eastAsia="Arial Unicode MS" w:hAnsi="Arial" w:cs="Arial"/>
        </w:rPr>
        <w:t xml:space="preserve"> so ist das Formular </w:t>
      </w:r>
      <w:r w:rsidR="003D37BA" w:rsidRPr="002C5858">
        <w:rPr>
          <w:rFonts w:ascii="Arial" w:eastAsia="Arial Unicode MS" w:hAnsi="Arial" w:cs="Arial"/>
        </w:rPr>
        <w:t>N 50</w:t>
      </w:r>
      <w:r w:rsidRPr="002C5858">
        <w:rPr>
          <w:rFonts w:ascii="Arial" w:eastAsia="Arial Unicode MS" w:hAnsi="Arial" w:cs="Arial"/>
        </w:rPr>
        <w:t>11 A zu verwenden. Geht es um einen Grenzgänger, der in Deutschland wohnhaft ist</w:t>
      </w:r>
      <w:r w:rsidR="003D37BA" w:rsidRPr="002C5858">
        <w:rPr>
          <w:rFonts w:ascii="Arial" w:eastAsia="Arial Unicode MS" w:hAnsi="Arial" w:cs="Arial"/>
        </w:rPr>
        <w:t>,</w:t>
      </w:r>
      <w:r w:rsidRPr="002C5858">
        <w:rPr>
          <w:rFonts w:ascii="Arial" w:eastAsia="Arial Unicode MS" w:hAnsi="Arial" w:cs="Arial"/>
        </w:rPr>
        <w:t xml:space="preserve"> aber in Frankreich </w:t>
      </w:r>
      <w:r w:rsidR="003D37BA" w:rsidRPr="002C5858">
        <w:rPr>
          <w:rFonts w:ascii="Arial" w:eastAsia="Arial Unicode MS" w:hAnsi="Arial" w:cs="Arial"/>
        </w:rPr>
        <w:t>arbeitet, so ist das Formular S</w:t>
      </w:r>
      <w:r w:rsidRPr="002C5858">
        <w:rPr>
          <w:rFonts w:ascii="Arial" w:eastAsia="Arial Unicode MS" w:hAnsi="Arial" w:cs="Arial"/>
        </w:rPr>
        <w:t xml:space="preserve"> 2-240 zu verwe</w:t>
      </w:r>
      <w:r w:rsidR="003D37BA" w:rsidRPr="002C5858">
        <w:rPr>
          <w:rFonts w:ascii="Arial" w:eastAsia="Arial Unicode MS" w:hAnsi="Arial" w:cs="Arial"/>
        </w:rPr>
        <w:t>nden. In dem Formular sind Name und Anschrift des Arbeitgebers im Tätigkeitsstaat, der Beginn der</w:t>
      </w:r>
      <w:r w:rsidRPr="002C5858">
        <w:rPr>
          <w:rFonts w:ascii="Arial" w:eastAsia="Arial Unicode MS" w:hAnsi="Arial" w:cs="Arial"/>
        </w:rPr>
        <w:t xml:space="preserve"> Beschäftigung innerhalb des Grenz</w:t>
      </w:r>
      <w:r w:rsidR="003D37BA" w:rsidRPr="002C5858">
        <w:rPr>
          <w:rFonts w:ascii="Arial" w:eastAsia="Arial Unicode MS" w:hAnsi="Arial" w:cs="Arial"/>
        </w:rPr>
        <w:t>gürtels so</w:t>
      </w:r>
      <w:r w:rsidRPr="002C5858">
        <w:rPr>
          <w:rFonts w:ascii="Arial" w:eastAsia="Arial Unicode MS" w:hAnsi="Arial" w:cs="Arial"/>
        </w:rPr>
        <w:t>wie der Wohnsitz des Arbeitnehmer</w:t>
      </w:r>
      <w:r w:rsidR="003D37BA" w:rsidRPr="002C5858">
        <w:rPr>
          <w:rFonts w:ascii="Arial" w:eastAsia="Arial Unicode MS" w:hAnsi="Arial" w:cs="Arial"/>
        </w:rPr>
        <w:t>s einzutragen. Der Arbeitgeber</w:t>
      </w:r>
      <w:r w:rsidRPr="002C5858">
        <w:rPr>
          <w:rFonts w:ascii="Arial" w:eastAsia="Arial Unicode MS" w:hAnsi="Arial" w:cs="Arial"/>
        </w:rPr>
        <w:t xml:space="preserve"> hat zusätzlich die Höhe des Lohns und die Sozialversicherungsbeiträge</w:t>
      </w:r>
      <w:r w:rsidR="003D37BA" w:rsidRPr="002C5858">
        <w:rPr>
          <w:rFonts w:ascii="Arial" w:eastAsia="Arial Unicode MS" w:hAnsi="Arial" w:cs="Arial"/>
        </w:rPr>
        <w:t xml:space="preserve"> anzugeben. Das Formular ist von</w:t>
      </w:r>
      <w:r w:rsidRPr="002C5858">
        <w:rPr>
          <w:rFonts w:ascii="Arial" w:eastAsia="Arial Unicode MS" w:hAnsi="Arial" w:cs="Arial"/>
        </w:rPr>
        <w:t xml:space="preserve"> Arb</w:t>
      </w:r>
      <w:r w:rsidR="003D37BA" w:rsidRPr="002C5858">
        <w:rPr>
          <w:rFonts w:ascii="Arial" w:eastAsia="Arial Unicode MS" w:hAnsi="Arial" w:cs="Arial"/>
        </w:rPr>
        <w:t>eitgeber und Arbeitnehmer zu unterzeichnen und wird dem zuständigen französischen</w:t>
      </w:r>
      <w:r w:rsidRPr="002C5858">
        <w:rPr>
          <w:rFonts w:ascii="Arial" w:eastAsia="Arial Unicode MS" w:hAnsi="Arial" w:cs="Arial"/>
        </w:rPr>
        <w:t xml:space="preserve"> Finanzamt vorgelegt. Das Finanzamt pr</w:t>
      </w:r>
      <w:r w:rsidR="003D37BA" w:rsidRPr="002C5858">
        <w:rPr>
          <w:rFonts w:ascii="Arial" w:eastAsia="Arial Unicode MS" w:hAnsi="Arial" w:cs="Arial"/>
        </w:rPr>
        <w:t>üft die Angaben und erteilt sodann einen Stempel</w:t>
      </w:r>
      <w:r w:rsidRPr="002C5858">
        <w:rPr>
          <w:rFonts w:ascii="Arial" w:eastAsia="Arial Unicode MS" w:hAnsi="Arial" w:cs="Arial"/>
        </w:rPr>
        <w:t>. Der Antrag ist nunmehr, nachde</w:t>
      </w:r>
      <w:r w:rsidR="003D37BA" w:rsidRPr="002C5858">
        <w:rPr>
          <w:rFonts w:ascii="Arial" w:eastAsia="Arial Unicode MS" w:hAnsi="Arial" w:cs="Arial"/>
        </w:rPr>
        <w:t>m der Stempel eingeholt ist, dem deutschen Betriebsstätten-F</w:t>
      </w:r>
      <w:r w:rsidR="008E3FDF" w:rsidRPr="002C5858">
        <w:rPr>
          <w:rFonts w:ascii="Arial" w:eastAsia="Arial Unicode MS" w:hAnsi="Arial" w:cs="Arial"/>
        </w:rPr>
        <w:t>inanzamt vorzulegen, damit auch</w:t>
      </w:r>
      <w:r w:rsidRPr="002C5858">
        <w:rPr>
          <w:rFonts w:ascii="Arial" w:eastAsia="Arial Unicode MS" w:hAnsi="Arial" w:cs="Arial"/>
        </w:rPr>
        <w:t xml:space="preserve"> dieses prüfen und die Freistellungsbescheinigung erteilen kann. Die Freistellungsbescheinigung ist dem Arbeitgeber vorzulegen, der sie zu den Unterlagen zu nehmen</w:t>
      </w:r>
      <w:r w:rsidR="003D37BA" w:rsidRPr="002C5858">
        <w:rPr>
          <w:rFonts w:ascii="Arial" w:eastAsia="Arial Unicode MS" w:hAnsi="Arial" w:cs="Arial"/>
        </w:rPr>
        <w:t xml:space="preserve"> hat</w:t>
      </w:r>
      <w:r w:rsidRPr="002C5858">
        <w:rPr>
          <w:rFonts w:ascii="Arial" w:eastAsia="Arial Unicode MS" w:hAnsi="Arial" w:cs="Arial"/>
        </w:rPr>
        <w:t xml:space="preserve">. </w:t>
      </w:r>
    </w:p>
    <w:p w:rsidR="003D37BA" w:rsidRPr="002C5858" w:rsidRDefault="003D37BA"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Die Freistellung erfolgt grundsätzlich für einen Zeitraum von drei Jahren. Im Falle eines Arbeitgeberwechsels ist ein erneuter Antrag auf Freistellung vom deutschen Lohnsteuerabzug zu stellen.</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 xml:space="preserve">Anders werden Leiharbeitnehmer mit Wohnsitz in Frankreich behandelt. Hier geht aufgrund des oben genannten Rundschreibens der Fiskus davon aus, </w:t>
      </w:r>
      <w:r w:rsidR="003D37BA" w:rsidRPr="002C5858">
        <w:rPr>
          <w:rFonts w:ascii="Arial" w:eastAsia="Arial Unicode MS" w:hAnsi="Arial" w:cs="Arial"/>
        </w:rPr>
        <w:t>dass es aufgrund der Tätigkeit als Leiharbeitnehmer zu</w:t>
      </w:r>
      <w:r w:rsidRPr="002C5858">
        <w:rPr>
          <w:rFonts w:ascii="Arial" w:eastAsia="Arial Unicode MS" w:hAnsi="Arial" w:cs="Arial"/>
        </w:rPr>
        <w:t xml:space="preserve"> häufigen und im Voraus schwer</w:t>
      </w:r>
      <w:r w:rsidR="003D37BA" w:rsidRPr="002C5858">
        <w:rPr>
          <w:rFonts w:ascii="Arial" w:eastAsia="Arial Unicode MS" w:hAnsi="Arial" w:cs="Arial"/>
        </w:rPr>
        <w:t xml:space="preserve"> planbaren, wechselnden Einsatzo</w:t>
      </w:r>
      <w:r w:rsidRPr="002C5858">
        <w:rPr>
          <w:rFonts w:ascii="Arial" w:eastAsia="Arial Unicode MS" w:hAnsi="Arial" w:cs="Arial"/>
        </w:rPr>
        <w:t>rten auch au</w:t>
      </w:r>
      <w:r w:rsidR="003D37BA" w:rsidRPr="002C5858">
        <w:rPr>
          <w:rFonts w:ascii="Arial" w:eastAsia="Arial Unicode MS" w:hAnsi="Arial" w:cs="Arial"/>
        </w:rPr>
        <w:t>ßerhalb des Grenzgebietes kommt. D</w:t>
      </w:r>
      <w:r w:rsidRPr="002C5858">
        <w:rPr>
          <w:rFonts w:ascii="Arial" w:eastAsia="Arial Unicode MS" w:hAnsi="Arial" w:cs="Arial"/>
        </w:rPr>
        <w:t>eshalb werden Leiharbeitnehmer mit Wohnsitz in Frankreich grundsätzlich nicht freigestellt</w:t>
      </w:r>
      <w:r w:rsidR="003D37BA" w:rsidRPr="002C5858">
        <w:rPr>
          <w:rFonts w:ascii="Arial" w:eastAsia="Arial Unicode MS" w:hAnsi="Arial" w:cs="Arial"/>
        </w:rPr>
        <w:t>. V</w:t>
      </w:r>
      <w:r w:rsidRPr="002C5858">
        <w:rPr>
          <w:rFonts w:ascii="Arial" w:eastAsia="Arial Unicode MS" w:hAnsi="Arial" w:cs="Arial"/>
        </w:rPr>
        <w:t xml:space="preserve">on diesem Grundsatz </w:t>
      </w:r>
      <w:r w:rsidR="003D37BA" w:rsidRPr="002C5858">
        <w:rPr>
          <w:rFonts w:ascii="Arial" w:eastAsia="Arial Unicode MS" w:hAnsi="Arial" w:cs="Arial"/>
        </w:rPr>
        <w:t>sind Ausnahmen möglich: War der</w:t>
      </w:r>
      <w:r w:rsidRPr="002C5858">
        <w:rPr>
          <w:rFonts w:ascii="Arial" w:eastAsia="Arial Unicode MS" w:hAnsi="Arial" w:cs="Arial"/>
        </w:rPr>
        <w:t xml:space="preserve"> Leiharbeitnehmer im vorangegangenen Kalend</w:t>
      </w:r>
      <w:r w:rsidR="003D37BA" w:rsidRPr="002C5858">
        <w:rPr>
          <w:rFonts w:ascii="Arial" w:eastAsia="Arial Unicode MS" w:hAnsi="Arial" w:cs="Arial"/>
        </w:rPr>
        <w:t>erjahr ausschließlich für ein- und</w:t>
      </w:r>
      <w:r w:rsidRPr="002C5858">
        <w:rPr>
          <w:rFonts w:ascii="Arial" w:eastAsia="Arial Unicode MS" w:hAnsi="Arial" w:cs="Arial"/>
        </w:rPr>
        <w:t xml:space="preserve"> denselben Arbeitgeber tätig und ist beabsichtigt, auch im laufenden Kalenderjahr ausschließlich für diesen Arbeitgeber, gemeint ist der Verleiher, tätig zu sein, und erfüllte der Leiharbeitnehmer bei </w:t>
      </w:r>
      <w:r w:rsidR="003D37BA" w:rsidRPr="002C5858">
        <w:rPr>
          <w:rFonts w:ascii="Arial" w:eastAsia="Arial Unicode MS" w:hAnsi="Arial" w:cs="Arial"/>
        </w:rPr>
        <w:t>diesem Verleiher</w:t>
      </w:r>
      <w:r w:rsidRPr="002C5858">
        <w:rPr>
          <w:rFonts w:ascii="Arial" w:eastAsia="Arial Unicode MS" w:hAnsi="Arial" w:cs="Arial"/>
        </w:rPr>
        <w:t xml:space="preserve"> die V</w:t>
      </w:r>
      <w:r w:rsidR="003D37BA" w:rsidRPr="002C5858">
        <w:rPr>
          <w:rFonts w:ascii="Arial" w:eastAsia="Arial Unicode MS" w:hAnsi="Arial" w:cs="Arial"/>
        </w:rPr>
        <w:t>oraussetzungen der Grenzgängere</w:t>
      </w:r>
      <w:r w:rsidRPr="002C5858">
        <w:rPr>
          <w:rFonts w:ascii="Arial" w:eastAsia="Arial Unicode MS" w:hAnsi="Arial" w:cs="Arial"/>
        </w:rPr>
        <w:t>igenschaft und ist darüber</w:t>
      </w:r>
      <w:r w:rsidR="003D37BA" w:rsidRPr="002C5858">
        <w:rPr>
          <w:rFonts w:ascii="Arial" w:eastAsia="Arial Unicode MS" w:hAnsi="Arial" w:cs="Arial"/>
        </w:rPr>
        <w:t xml:space="preserve"> </w:t>
      </w:r>
      <w:r w:rsidRPr="002C5858">
        <w:rPr>
          <w:rFonts w:ascii="Arial" w:eastAsia="Arial Unicode MS" w:hAnsi="Arial" w:cs="Arial"/>
        </w:rPr>
        <w:t>hinaus seitens des Verleihers beabsichtigt</w:t>
      </w:r>
      <w:r w:rsidR="003D37BA" w:rsidRPr="002C5858">
        <w:rPr>
          <w:rFonts w:ascii="Arial" w:eastAsia="Arial Unicode MS" w:hAnsi="Arial" w:cs="Arial"/>
        </w:rPr>
        <w:t>,</w:t>
      </w:r>
      <w:r w:rsidRPr="002C5858">
        <w:rPr>
          <w:rFonts w:ascii="Arial" w:eastAsia="Arial Unicode MS" w:hAnsi="Arial" w:cs="Arial"/>
        </w:rPr>
        <w:t xml:space="preserve"> ihn im laufenden Kalenderjahr weiterhin ausschließlich innerhalb der Grenzzone weiter zu beschäftigen</w:t>
      </w:r>
      <w:r w:rsidR="003D37BA" w:rsidRPr="002C5858">
        <w:rPr>
          <w:rFonts w:ascii="Arial" w:eastAsia="Arial Unicode MS" w:hAnsi="Arial" w:cs="Arial"/>
        </w:rPr>
        <w:t>, so kann er von einem</w:t>
      </w:r>
      <w:r w:rsidRPr="002C5858">
        <w:rPr>
          <w:rFonts w:ascii="Arial" w:eastAsia="Arial Unicode MS" w:hAnsi="Arial" w:cs="Arial"/>
        </w:rPr>
        <w:t xml:space="preserve"> Lohnsteuerabzug freigestellt werden, allerdings nur für die Dauer eines Jahres. Schließlich ist auch erforderlich, dass der V</w:t>
      </w:r>
      <w:r w:rsidR="003D37BA" w:rsidRPr="002C5858">
        <w:rPr>
          <w:rFonts w:ascii="Arial" w:eastAsia="Arial Unicode MS" w:hAnsi="Arial" w:cs="Arial"/>
        </w:rPr>
        <w:t>erleiher sich verpflichtet,</w:t>
      </w:r>
      <w:r w:rsidRPr="002C5858">
        <w:rPr>
          <w:rFonts w:ascii="Arial" w:eastAsia="Arial Unicode MS" w:hAnsi="Arial" w:cs="Arial"/>
        </w:rPr>
        <w:t xml:space="preserve"> das Finanzamt unverzüglich zu unterrichten, wenn das Arbeitsverhältnis beendet wird oder der Leiharbeitnehmer</w:t>
      </w:r>
      <w:r w:rsidR="003D37BA" w:rsidRPr="002C5858">
        <w:rPr>
          <w:rFonts w:ascii="Arial" w:eastAsia="Arial Unicode MS" w:hAnsi="Arial" w:cs="Arial"/>
        </w:rPr>
        <w:t xml:space="preserve"> den</w:t>
      </w:r>
      <w:r w:rsidRPr="002C5858">
        <w:rPr>
          <w:rFonts w:ascii="Arial" w:eastAsia="Arial Unicode MS" w:hAnsi="Arial" w:cs="Arial"/>
        </w:rPr>
        <w:t xml:space="preserve"> Grenzgängerstatus nicht mehr erfüllt.</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3D37BA"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War ein</w:t>
      </w:r>
      <w:r w:rsidR="0091416D" w:rsidRPr="002C5858">
        <w:rPr>
          <w:rFonts w:ascii="Arial" w:eastAsia="Arial Unicode MS" w:hAnsi="Arial" w:cs="Arial"/>
        </w:rPr>
        <w:t xml:space="preserve"> Leiharbeitnehmer im abgelaufenen Kalenderjahr nicht vom Lohnsteuerabzug befreit, so kann er die Anwendung der Grenzgängerregelung und die damit verbundene Steuerfreistellung von der deutschen Einkommensteuer nur durch die Abgabe einer Einkomme</w:t>
      </w:r>
      <w:r w:rsidRPr="002C5858">
        <w:rPr>
          <w:rFonts w:ascii="Arial" w:eastAsia="Arial Unicode MS" w:hAnsi="Arial" w:cs="Arial"/>
        </w:rPr>
        <w:t>nsteuererklärung nach § 46 Abs. 2 Nr. 8 ES</w:t>
      </w:r>
      <w:r w:rsidR="0091416D" w:rsidRPr="002C5858">
        <w:rPr>
          <w:rFonts w:ascii="Arial" w:eastAsia="Arial Unicode MS" w:hAnsi="Arial" w:cs="Arial"/>
        </w:rPr>
        <w:t>tG erreichen. Das in der Vergangenheit praktizierte Verfahren der Erstattung der Lohnsteuer durch Kassenverfügung nach § 37 Abs. 2 AO ist ab dem Veranlagungszeitraum</w:t>
      </w:r>
      <w:r w:rsidRPr="002C5858">
        <w:rPr>
          <w:rFonts w:ascii="Arial" w:eastAsia="Arial Unicode MS" w:hAnsi="Arial" w:cs="Arial"/>
        </w:rPr>
        <w:t xml:space="preserve"> 2017 nicht mehr zulässig. </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Den Arbeitgeber treffen weitere Pflichten:</w:t>
      </w:r>
    </w:p>
    <w:p w:rsidR="003D37BA" w:rsidRPr="002C5858" w:rsidRDefault="003D37BA" w:rsidP="002C5858">
      <w:pPr>
        <w:autoSpaceDE w:val="0"/>
        <w:autoSpaceDN w:val="0"/>
        <w:adjustRightInd w:val="0"/>
        <w:spacing w:after="0" w:line="360" w:lineRule="auto"/>
        <w:jc w:val="both"/>
        <w:rPr>
          <w:rFonts w:ascii="Arial" w:eastAsia="Arial Unicode MS" w:hAnsi="Arial" w:cs="Arial"/>
        </w:rPr>
      </w:pPr>
    </w:p>
    <w:p w:rsidR="0091416D" w:rsidRPr="002C5858" w:rsidRDefault="0091416D"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a</w:t>
      </w:r>
      <w:r w:rsidR="003D37BA" w:rsidRPr="002C5858">
        <w:rPr>
          <w:rFonts w:ascii="Arial" w:eastAsia="Arial Unicode MS" w:hAnsi="Arial" w:cs="Arial"/>
        </w:rPr>
        <w:t xml:space="preserve">) </w:t>
      </w:r>
      <w:r w:rsidR="003D37BA" w:rsidRPr="002C5858">
        <w:rPr>
          <w:rFonts w:ascii="Arial" w:eastAsia="Arial Unicode MS" w:hAnsi="Arial" w:cs="Arial"/>
          <w:u w:val="single"/>
        </w:rPr>
        <w:t>B</w:t>
      </w:r>
      <w:r w:rsidRPr="002C5858">
        <w:rPr>
          <w:rFonts w:ascii="Arial" w:eastAsia="Arial Unicode MS" w:hAnsi="Arial" w:cs="Arial"/>
          <w:u w:val="single"/>
        </w:rPr>
        <w:t>esondere Aufzeichnungspflichten</w:t>
      </w:r>
      <w:r w:rsidR="003D37BA" w:rsidRPr="002C5858">
        <w:rPr>
          <w:rFonts w:ascii="Arial" w:eastAsia="Arial Unicode MS" w:hAnsi="Arial" w:cs="Arial"/>
        </w:rPr>
        <w:t>:</w:t>
      </w:r>
    </w:p>
    <w:p w:rsidR="0091416D" w:rsidRPr="002C5858" w:rsidRDefault="003D37BA"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Der</w:t>
      </w:r>
      <w:r w:rsidR="0091416D" w:rsidRPr="002C5858">
        <w:rPr>
          <w:rFonts w:ascii="Arial" w:eastAsia="Arial Unicode MS" w:hAnsi="Arial" w:cs="Arial"/>
        </w:rPr>
        <w:t xml:space="preserve"> Arbeitge</w:t>
      </w:r>
      <w:r w:rsidRPr="002C5858">
        <w:rPr>
          <w:rFonts w:ascii="Arial" w:eastAsia="Arial Unicode MS" w:hAnsi="Arial" w:cs="Arial"/>
        </w:rPr>
        <w:t>ber hat neben den nach § 41 Abs. 1 EStG</w:t>
      </w:r>
      <w:r w:rsidR="0091416D" w:rsidRPr="002C5858">
        <w:rPr>
          <w:rFonts w:ascii="Arial" w:eastAsia="Arial Unicode MS" w:hAnsi="Arial" w:cs="Arial"/>
        </w:rPr>
        <w:t xml:space="preserve"> </w:t>
      </w:r>
      <w:r w:rsidR="008E3FDF" w:rsidRPr="002C5858">
        <w:rPr>
          <w:rFonts w:ascii="Arial" w:eastAsia="Arial Unicode MS" w:hAnsi="Arial" w:cs="Arial"/>
        </w:rPr>
        <w:t>be</w:t>
      </w:r>
      <w:r w:rsidR="0091416D" w:rsidRPr="002C5858">
        <w:rPr>
          <w:rFonts w:ascii="Arial" w:eastAsia="Arial Unicode MS" w:hAnsi="Arial" w:cs="Arial"/>
        </w:rPr>
        <w:t>stehenden</w:t>
      </w:r>
      <w:r w:rsidRPr="002C5858">
        <w:rPr>
          <w:rFonts w:ascii="Arial" w:eastAsia="Arial Unicode MS" w:hAnsi="Arial" w:cs="Arial"/>
        </w:rPr>
        <w:t xml:space="preserve"> Aufzeichnungspflichten</w:t>
      </w:r>
      <w:r w:rsidR="0091416D" w:rsidRPr="002C5858">
        <w:rPr>
          <w:rFonts w:ascii="Arial" w:eastAsia="Arial Unicode MS" w:hAnsi="Arial" w:cs="Arial"/>
        </w:rPr>
        <w:t xml:space="preserve"> bei Grenzgänger</w:t>
      </w:r>
      <w:r w:rsidRPr="002C5858">
        <w:rPr>
          <w:rFonts w:ascii="Arial" w:eastAsia="Arial Unicode MS" w:hAnsi="Arial" w:cs="Arial"/>
        </w:rPr>
        <w:t>n</w:t>
      </w:r>
      <w:r w:rsidR="0091416D" w:rsidRPr="002C5858">
        <w:rPr>
          <w:rFonts w:ascii="Arial" w:eastAsia="Arial Unicode MS" w:hAnsi="Arial" w:cs="Arial"/>
        </w:rPr>
        <w:t xml:space="preserve"> und Leiharbeitnehmern mit Wohnsitz in Frankreich, die vom Lohnsteuerabzug freigestellt sind, eine Aufs</w:t>
      </w:r>
      <w:r w:rsidR="00677B21" w:rsidRPr="002C5858">
        <w:rPr>
          <w:rFonts w:ascii="Arial" w:eastAsia="Arial Unicode MS" w:hAnsi="Arial" w:cs="Arial"/>
        </w:rPr>
        <w:t>tellung über die Tätigkeitsorte</w:t>
      </w:r>
      <w:r w:rsidR="0091416D" w:rsidRPr="002C5858">
        <w:rPr>
          <w:rFonts w:ascii="Arial" w:eastAsia="Arial Unicode MS" w:hAnsi="Arial" w:cs="Arial"/>
        </w:rPr>
        <w:t xml:space="preserve"> des Arbeitnehmers im Bescheinigungszeitraum zu führen und als Beleg zum Lohnkonto zu nehmen. Im Falle einer Überprüfung der Grenzgängereigenschaft </w:t>
      </w:r>
      <w:r w:rsidR="00677B21" w:rsidRPr="002C5858">
        <w:rPr>
          <w:rFonts w:ascii="Arial" w:eastAsia="Arial Unicode MS" w:hAnsi="Arial" w:cs="Arial"/>
        </w:rPr>
        <w:t xml:space="preserve">des </w:t>
      </w:r>
      <w:r w:rsidR="0091416D" w:rsidRPr="002C5858">
        <w:rPr>
          <w:rFonts w:ascii="Arial" w:eastAsia="Arial Unicode MS" w:hAnsi="Arial" w:cs="Arial"/>
        </w:rPr>
        <w:t>betreffenden Arbeitnehmers durch</w:t>
      </w:r>
      <w:r w:rsidR="00677B21" w:rsidRPr="002C5858">
        <w:rPr>
          <w:rFonts w:ascii="Arial" w:eastAsia="Arial Unicode MS" w:hAnsi="Arial" w:cs="Arial"/>
        </w:rPr>
        <w:t xml:space="preserve"> die</w:t>
      </w:r>
      <w:r w:rsidR="0091416D" w:rsidRPr="002C5858">
        <w:rPr>
          <w:rFonts w:ascii="Arial" w:eastAsia="Arial Unicode MS" w:hAnsi="Arial" w:cs="Arial"/>
        </w:rPr>
        <w:t xml:space="preserve"> Lohnsteueraußenprüfung ist diese Aufzeichnung vorzulegen. Soweit der Arbeitnehmer eine Besche</w:t>
      </w:r>
      <w:r w:rsidR="00677B21" w:rsidRPr="002C5858">
        <w:rPr>
          <w:rFonts w:ascii="Arial" w:eastAsia="Arial Unicode MS" w:hAnsi="Arial" w:cs="Arial"/>
        </w:rPr>
        <w:t>inigung über die Tätigkeitsorte verlangt, ist ihm diese vom Arbeitgeber</w:t>
      </w:r>
      <w:r w:rsidR="0091416D" w:rsidRPr="002C5858">
        <w:rPr>
          <w:rFonts w:ascii="Arial" w:eastAsia="Arial Unicode MS" w:hAnsi="Arial" w:cs="Arial"/>
        </w:rPr>
        <w:t xml:space="preserve"> zu erteilen.</w:t>
      </w:r>
    </w:p>
    <w:p w:rsidR="0091416D" w:rsidRPr="002C5858" w:rsidRDefault="0091416D" w:rsidP="002C5858">
      <w:pPr>
        <w:autoSpaceDE w:val="0"/>
        <w:autoSpaceDN w:val="0"/>
        <w:adjustRightInd w:val="0"/>
        <w:spacing w:after="0" w:line="360" w:lineRule="auto"/>
        <w:jc w:val="both"/>
        <w:rPr>
          <w:rFonts w:ascii="Arial" w:eastAsia="Arial Unicode MS" w:hAnsi="Arial" w:cs="Arial"/>
        </w:rPr>
      </w:pPr>
    </w:p>
    <w:p w:rsidR="0091416D" w:rsidRPr="002C5858" w:rsidRDefault="00677B21"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 xml:space="preserve">b) </w:t>
      </w:r>
      <w:r w:rsidRPr="002C5858">
        <w:rPr>
          <w:rFonts w:ascii="Arial" w:eastAsia="Arial Unicode MS" w:hAnsi="Arial" w:cs="Arial"/>
          <w:u w:val="single"/>
        </w:rPr>
        <w:t>E</w:t>
      </w:r>
      <w:r w:rsidR="0091416D" w:rsidRPr="002C5858">
        <w:rPr>
          <w:rFonts w:ascii="Arial" w:eastAsia="Arial Unicode MS" w:hAnsi="Arial" w:cs="Arial"/>
          <w:u w:val="single"/>
        </w:rPr>
        <w:t>lektronische Lohnsteuerbescheinigung</w:t>
      </w:r>
      <w:r w:rsidRPr="002C5858">
        <w:rPr>
          <w:rFonts w:ascii="Arial" w:eastAsia="Arial Unicode MS" w:hAnsi="Arial" w:cs="Arial"/>
        </w:rPr>
        <w:t>:</w:t>
      </w:r>
    </w:p>
    <w:p w:rsidR="0091416D" w:rsidRPr="002C5858" w:rsidRDefault="00677B21"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 xml:space="preserve">Der </w:t>
      </w:r>
      <w:r w:rsidR="0091416D" w:rsidRPr="002C5858">
        <w:rPr>
          <w:rFonts w:ascii="Arial" w:eastAsia="Arial Unicode MS" w:hAnsi="Arial" w:cs="Arial"/>
        </w:rPr>
        <w:t>Arbeitgeber ist am Ende eines Kalenderj</w:t>
      </w:r>
      <w:r w:rsidRPr="002C5858">
        <w:rPr>
          <w:rFonts w:ascii="Arial" w:eastAsia="Arial Unicode MS" w:hAnsi="Arial" w:cs="Arial"/>
        </w:rPr>
        <w:t>ahres oder im Falle einer unter</w:t>
      </w:r>
      <w:r w:rsidR="0091416D" w:rsidRPr="002C5858">
        <w:rPr>
          <w:rFonts w:ascii="Arial" w:eastAsia="Arial Unicode MS" w:hAnsi="Arial" w:cs="Arial"/>
        </w:rPr>
        <w:t>jährigen Beendigung des Arbeitsverhältnisses verpflichtet, der Finanzverwaltung eine elektronische Lohnsteuerbescheinigung zu übermitteln. Das gilt auch für in Frankreich wohnhaft</w:t>
      </w:r>
      <w:r w:rsidRPr="002C5858">
        <w:rPr>
          <w:rFonts w:ascii="Arial" w:eastAsia="Arial Unicode MS" w:hAnsi="Arial" w:cs="Arial"/>
        </w:rPr>
        <w:t>e</w:t>
      </w:r>
      <w:r w:rsidR="0091416D" w:rsidRPr="002C5858">
        <w:rPr>
          <w:rFonts w:ascii="Arial" w:eastAsia="Arial Unicode MS" w:hAnsi="Arial" w:cs="Arial"/>
        </w:rPr>
        <w:t xml:space="preserve"> Grenzgänger, d</w:t>
      </w:r>
      <w:r w:rsidRPr="002C5858">
        <w:rPr>
          <w:rFonts w:ascii="Arial" w:eastAsia="Arial Unicode MS" w:hAnsi="Arial" w:cs="Arial"/>
        </w:rPr>
        <w:t>ie vom Lohnsteuerabzug befreit</w:t>
      </w:r>
      <w:r w:rsidR="0091416D" w:rsidRPr="002C5858">
        <w:rPr>
          <w:rFonts w:ascii="Arial" w:eastAsia="Arial Unicode MS" w:hAnsi="Arial" w:cs="Arial"/>
        </w:rPr>
        <w:t xml:space="preserve"> sind. Bei der Erstellung der elektronische</w:t>
      </w:r>
      <w:r w:rsidRPr="002C5858">
        <w:rPr>
          <w:rFonts w:ascii="Arial" w:eastAsia="Arial Unicode MS" w:hAnsi="Arial" w:cs="Arial"/>
        </w:rPr>
        <w:t>n</w:t>
      </w:r>
      <w:r w:rsidR="0091416D" w:rsidRPr="002C5858">
        <w:rPr>
          <w:rFonts w:ascii="Arial" w:eastAsia="Arial Unicode MS" w:hAnsi="Arial" w:cs="Arial"/>
        </w:rPr>
        <w:t xml:space="preserve"> Lohnsteuerbeschein</w:t>
      </w:r>
      <w:r w:rsidRPr="002C5858">
        <w:rPr>
          <w:rFonts w:ascii="Arial" w:eastAsia="Arial Unicode MS" w:hAnsi="Arial" w:cs="Arial"/>
        </w:rPr>
        <w:t>igung hat der Arbeitgeber in dem</w:t>
      </w:r>
      <w:r w:rsidR="0091416D" w:rsidRPr="002C5858">
        <w:rPr>
          <w:rFonts w:ascii="Arial" w:eastAsia="Arial Unicode MS" w:hAnsi="Arial" w:cs="Arial"/>
        </w:rPr>
        <w:t xml:space="preserve"> dafür vorgesehenen Feld d</w:t>
      </w:r>
      <w:r w:rsidR="00C21213" w:rsidRPr="002C5858">
        <w:rPr>
          <w:rFonts w:ascii="Arial" w:eastAsia="Arial Unicode MS" w:hAnsi="Arial" w:cs="Arial"/>
        </w:rPr>
        <w:t>es Formular</w:t>
      </w:r>
      <w:r w:rsidRPr="002C5858">
        <w:rPr>
          <w:rFonts w:ascii="Arial" w:eastAsia="Arial Unicode MS" w:hAnsi="Arial" w:cs="Arial"/>
        </w:rPr>
        <w:t>s den Code-Buchstaben „FR“</w:t>
      </w:r>
      <w:r w:rsidR="0091416D" w:rsidRPr="002C5858">
        <w:rPr>
          <w:rFonts w:ascii="Arial" w:eastAsia="Arial Unicode MS" w:hAnsi="Arial" w:cs="Arial"/>
        </w:rPr>
        <w:t xml:space="preserve"> </w:t>
      </w:r>
      <w:r w:rsidRPr="002C5858">
        <w:rPr>
          <w:rFonts w:ascii="Arial" w:eastAsia="Arial Unicode MS" w:hAnsi="Arial" w:cs="Arial"/>
        </w:rPr>
        <w:t>zu bescheinigen und um das</w:t>
      </w:r>
      <w:r w:rsidR="0091416D" w:rsidRPr="002C5858">
        <w:rPr>
          <w:rFonts w:ascii="Arial" w:eastAsia="Arial Unicode MS" w:hAnsi="Arial" w:cs="Arial"/>
        </w:rPr>
        <w:t xml:space="preserve"> Bundesland zu ergänzen, in</w:t>
      </w:r>
      <w:r w:rsidRPr="002C5858">
        <w:rPr>
          <w:rFonts w:ascii="Arial" w:eastAsia="Arial Unicode MS" w:hAnsi="Arial" w:cs="Arial"/>
        </w:rPr>
        <w:t xml:space="preserve"> </w:t>
      </w:r>
      <w:r w:rsidR="0091416D" w:rsidRPr="002C5858">
        <w:rPr>
          <w:rFonts w:ascii="Arial" w:eastAsia="Arial Unicode MS" w:hAnsi="Arial" w:cs="Arial"/>
        </w:rPr>
        <w:t>dem der Grenzgänger im Bescheinigungszeitraum tätig war. Für Baden-Württemberg sind damit die Großbuch</w:t>
      </w:r>
      <w:r w:rsidRPr="002C5858">
        <w:rPr>
          <w:rFonts w:ascii="Arial" w:eastAsia="Arial Unicode MS" w:hAnsi="Arial" w:cs="Arial"/>
        </w:rPr>
        <w:t>staben „FR“ ohne Leerzeichen um die Ziffer 1, für Rheinland-Pfalz um die Ziffer 2 und für das Saarland um die Ziffer 3 zu ergänzen.</w:t>
      </w:r>
      <w:r w:rsidR="0091416D" w:rsidRPr="002C5858">
        <w:rPr>
          <w:rFonts w:ascii="Arial" w:eastAsia="Arial Unicode MS" w:hAnsi="Arial" w:cs="Arial"/>
        </w:rPr>
        <w:t xml:space="preserve"> Bei der Zuordnung zu einem dieser drei Bundesländer hat sich der Arbeitgeber an der Übersicht der Städte und Gemeinden zu orientieren, die dem oben </w:t>
      </w:r>
      <w:r w:rsidRPr="002C5858">
        <w:rPr>
          <w:rFonts w:ascii="Arial" w:eastAsia="Arial Unicode MS" w:hAnsi="Arial" w:cs="Arial"/>
        </w:rPr>
        <w:t xml:space="preserve">genannten Schreiben als Anlage </w:t>
      </w:r>
      <w:r w:rsidR="008E3FDF" w:rsidRPr="002C5858">
        <w:rPr>
          <w:rFonts w:ascii="Arial" w:eastAsia="Arial Unicode MS" w:hAnsi="Arial" w:cs="Arial"/>
        </w:rPr>
        <w:t>2 beigefügt ist.</w:t>
      </w:r>
    </w:p>
    <w:p w:rsidR="00677B21" w:rsidRPr="002C5858" w:rsidRDefault="00677B21" w:rsidP="002C5858">
      <w:pPr>
        <w:autoSpaceDE w:val="0"/>
        <w:autoSpaceDN w:val="0"/>
        <w:adjustRightInd w:val="0"/>
        <w:spacing w:after="0" w:line="360" w:lineRule="auto"/>
        <w:jc w:val="both"/>
        <w:rPr>
          <w:rFonts w:ascii="Arial" w:eastAsia="Arial Unicode MS" w:hAnsi="Arial" w:cs="Arial"/>
        </w:rPr>
      </w:pPr>
    </w:p>
    <w:p w:rsidR="00677B21" w:rsidRPr="002C5858" w:rsidRDefault="00677B21"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c)</w:t>
      </w:r>
    </w:p>
    <w:p w:rsidR="0091416D" w:rsidRPr="002C5858" w:rsidRDefault="00677B21"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G</w:t>
      </w:r>
      <w:r w:rsidR="0091416D" w:rsidRPr="002C5858">
        <w:rPr>
          <w:rFonts w:ascii="Arial" w:eastAsia="Arial Unicode MS" w:hAnsi="Arial" w:cs="Arial"/>
        </w:rPr>
        <w:t>eht im laufende</w:t>
      </w:r>
      <w:r w:rsidRPr="002C5858">
        <w:rPr>
          <w:rFonts w:ascii="Arial" w:eastAsia="Arial Unicode MS" w:hAnsi="Arial" w:cs="Arial"/>
        </w:rPr>
        <w:t>n Kalenderjahr die Grenzgängere</w:t>
      </w:r>
      <w:r w:rsidR="0091416D" w:rsidRPr="002C5858">
        <w:rPr>
          <w:rFonts w:ascii="Arial" w:eastAsia="Arial Unicode MS" w:hAnsi="Arial" w:cs="Arial"/>
        </w:rPr>
        <w:t>igensc</w:t>
      </w:r>
      <w:r w:rsidRPr="002C5858">
        <w:rPr>
          <w:rFonts w:ascii="Arial" w:eastAsia="Arial Unicode MS" w:hAnsi="Arial" w:cs="Arial"/>
        </w:rPr>
        <w:t>haft verloren, etwa weil der 45-Tage-</w:t>
      </w:r>
      <w:r w:rsidR="0091416D" w:rsidRPr="002C5858">
        <w:rPr>
          <w:rFonts w:ascii="Arial" w:eastAsia="Arial Unicode MS" w:hAnsi="Arial" w:cs="Arial"/>
        </w:rPr>
        <w:t>Korridor überschritten wird, so ist der Arbeitgeber verpflichtet</w:t>
      </w:r>
      <w:r w:rsidRPr="002C5858">
        <w:rPr>
          <w:rFonts w:ascii="Arial" w:eastAsia="Arial Unicode MS" w:hAnsi="Arial" w:cs="Arial"/>
        </w:rPr>
        <w:t>,</w:t>
      </w:r>
      <w:r w:rsidR="0091416D" w:rsidRPr="002C5858">
        <w:rPr>
          <w:rFonts w:ascii="Arial" w:eastAsia="Arial Unicode MS" w:hAnsi="Arial" w:cs="Arial"/>
        </w:rPr>
        <w:t xml:space="preserve"> bei der jewei</w:t>
      </w:r>
      <w:r w:rsidRPr="002C5858">
        <w:rPr>
          <w:rFonts w:ascii="Arial" w:eastAsia="Arial Unicode MS" w:hAnsi="Arial" w:cs="Arial"/>
        </w:rPr>
        <w:t>ls nächstfolgenden Lohnzahlung</w:t>
      </w:r>
      <w:r w:rsidR="0091416D" w:rsidRPr="002C5858">
        <w:rPr>
          <w:rFonts w:ascii="Arial" w:eastAsia="Arial Unicode MS" w:hAnsi="Arial" w:cs="Arial"/>
        </w:rPr>
        <w:t xml:space="preserve"> die für die vorangegangenen Lohnzahlungszeiträume dieses Kalenderjahres noch nicht erhobene Lohnsteuer nachträglich ein</w:t>
      </w:r>
      <w:r w:rsidRPr="002C5858">
        <w:rPr>
          <w:rFonts w:ascii="Arial" w:eastAsia="Arial Unicode MS" w:hAnsi="Arial" w:cs="Arial"/>
        </w:rPr>
        <w:t>zubehalten. Sofern der geschuldete Nettoa</w:t>
      </w:r>
      <w:r w:rsidR="0091416D" w:rsidRPr="002C5858">
        <w:rPr>
          <w:rFonts w:ascii="Arial" w:eastAsia="Arial Unicode MS" w:hAnsi="Arial" w:cs="Arial"/>
        </w:rPr>
        <w:t>rbeitslohn zur Deckung der insgesamt einzubehalten</w:t>
      </w:r>
      <w:r w:rsidRPr="002C5858">
        <w:rPr>
          <w:rFonts w:ascii="Arial" w:eastAsia="Arial Unicode MS" w:hAnsi="Arial" w:cs="Arial"/>
        </w:rPr>
        <w:t>den</w:t>
      </w:r>
      <w:r w:rsidR="0091416D" w:rsidRPr="002C5858">
        <w:rPr>
          <w:rFonts w:ascii="Arial" w:eastAsia="Arial Unicode MS" w:hAnsi="Arial" w:cs="Arial"/>
        </w:rPr>
        <w:t xml:space="preserve"> Lohnsteuer nicht ausreicht, hat der Arbeitnehmer dem Arbeitgeber den Fehlbetrag zur Verfügu</w:t>
      </w:r>
      <w:r w:rsidR="00C21213" w:rsidRPr="002C5858">
        <w:rPr>
          <w:rFonts w:ascii="Arial" w:eastAsia="Arial Unicode MS" w:hAnsi="Arial" w:cs="Arial"/>
        </w:rPr>
        <w:t>ng zu stellen (§ 38 Abs. 4 Satz 1 EStG</w:t>
      </w:r>
      <w:r w:rsidR="0091416D" w:rsidRPr="002C5858">
        <w:rPr>
          <w:rFonts w:ascii="Arial" w:eastAsia="Arial Unicode MS" w:hAnsi="Arial" w:cs="Arial"/>
        </w:rPr>
        <w:t>)</w:t>
      </w:r>
      <w:r w:rsidR="00C21213" w:rsidRPr="002C5858">
        <w:rPr>
          <w:rFonts w:ascii="Arial" w:eastAsia="Arial Unicode MS" w:hAnsi="Arial" w:cs="Arial"/>
        </w:rPr>
        <w:t>. E</w:t>
      </w:r>
      <w:r w:rsidR="0091416D" w:rsidRPr="002C5858">
        <w:rPr>
          <w:rFonts w:ascii="Arial" w:eastAsia="Arial Unicode MS" w:hAnsi="Arial" w:cs="Arial"/>
        </w:rPr>
        <w:t>ine Verteilung der einzubehalten</w:t>
      </w:r>
      <w:r w:rsidR="00C21213" w:rsidRPr="002C5858">
        <w:rPr>
          <w:rFonts w:ascii="Arial" w:eastAsia="Arial Unicode MS" w:hAnsi="Arial" w:cs="Arial"/>
        </w:rPr>
        <w:t>den</w:t>
      </w:r>
      <w:r w:rsidR="0091416D" w:rsidRPr="002C5858">
        <w:rPr>
          <w:rFonts w:ascii="Arial" w:eastAsia="Arial Unicode MS" w:hAnsi="Arial" w:cs="Arial"/>
        </w:rPr>
        <w:t xml:space="preserve"> Lohnsteuer auf mehrere Lohnzahlungen ist unzulässig. Kommt der Arbeitnehmer seiner Verpflichtung nicht nach</w:t>
      </w:r>
      <w:r w:rsidR="00E94229" w:rsidRPr="002C5858">
        <w:rPr>
          <w:rFonts w:ascii="Arial" w:eastAsia="Arial Unicode MS" w:hAnsi="Arial" w:cs="Arial"/>
        </w:rPr>
        <w:t xml:space="preserve"> und</w:t>
      </w:r>
      <w:r w:rsidR="0091416D" w:rsidRPr="002C5858">
        <w:rPr>
          <w:rFonts w:ascii="Arial" w:eastAsia="Arial Unicode MS" w:hAnsi="Arial" w:cs="Arial"/>
        </w:rPr>
        <w:t xml:space="preserve"> kann der Arbeitgeber den Fehlbetrag nicht durch Zurückbehaltung von anderen Bezügen des Arbeitnehmers aufbringen, so muss der Arbeitgeber das zuständige Finanzamt unverzüglich unterrichten</w:t>
      </w:r>
      <w:r w:rsidR="00E94229" w:rsidRPr="002C5858">
        <w:rPr>
          <w:rFonts w:ascii="Arial" w:eastAsia="Arial Unicode MS" w:hAnsi="Arial" w:cs="Arial"/>
        </w:rPr>
        <w:t>.</w:t>
      </w:r>
    </w:p>
    <w:p w:rsidR="00E94229" w:rsidRPr="002C5858" w:rsidRDefault="00E94229" w:rsidP="002C5858">
      <w:pPr>
        <w:autoSpaceDE w:val="0"/>
        <w:autoSpaceDN w:val="0"/>
        <w:adjustRightInd w:val="0"/>
        <w:spacing w:after="0" w:line="360" w:lineRule="auto"/>
        <w:jc w:val="both"/>
        <w:rPr>
          <w:rFonts w:ascii="Arial" w:eastAsia="Arial Unicode MS" w:hAnsi="Arial" w:cs="Arial"/>
        </w:rPr>
      </w:pPr>
    </w:p>
    <w:p w:rsidR="0091416D" w:rsidRPr="002C5858" w:rsidRDefault="00E94229" w:rsidP="002C5858">
      <w:pPr>
        <w:autoSpaceDE w:val="0"/>
        <w:autoSpaceDN w:val="0"/>
        <w:adjustRightInd w:val="0"/>
        <w:spacing w:after="0" w:line="360" w:lineRule="auto"/>
        <w:jc w:val="both"/>
        <w:rPr>
          <w:rFonts w:ascii="Arial" w:eastAsia="Arial Unicode MS" w:hAnsi="Arial" w:cs="Arial"/>
        </w:rPr>
      </w:pPr>
      <w:r w:rsidRPr="002C5858">
        <w:rPr>
          <w:rFonts w:ascii="Arial" w:eastAsia="Arial Unicode MS" w:hAnsi="Arial" w:cs="Arial"/>
        </w:rPr>
        <w:t>Geht der</w:t>
      </w:r>
      <w:r w:rsidR="0091416D" w:rsidRPr="002C5858">
        <w:rPr>
          <w:rFonts w:ascii="Arial" w:eastAsia="Arial Unicode MS" w:hAnsi="Arial" w:cs="Arial"/>
        </w:rPr>
        <w:t xml:space="preserve"> Grenzgängerstatus im laufenden Kalenderjahr verloren, so</w:t>
      </w:r>
      <w:r w:rsidRPr="002C5858">
        <w:rPr>
          <w:rFonts w:ascii="Arial" w:eastAsia="Arial Unicode MS" w:hAnsi="Arial" w:cs="Arial"/>
        </w:rPr>
        <w:t xml:space="preserve"> hat der</w:t>
      </w:r>
      <w:r w:rsidR="0091416D" w:rsidRPr="002C5858">
        <w:rPr>
          <w:rFonts w:ascii="Arial" w:eastAsia="Arial Unicode MS" w:hAnsi="Arial" w:cs="Arial"/>
        </w:rPr>
        <w:t xml:space="preserve"> Arbeitnehmer beim zuständigen Finanzamt einen Antrag</w:t>
      </w:r>
      <w:r w:rsidRPr="002C5858">
        <w:rPr>
          <w:rFonts w:ascii="Arial" w:eastAsia="Arial Unicode MS" w:hAnsi="Arial" w:cs="Arial"/>
        </w:rPr>
        <w:t xml:space="preserve"> auf</w:t>
      </w:r>
      <w:r w:rsidR="0091416D" w:rsidRPr="002C5858">
        <w:rPr>
          <w:rFonts w:ascii="Arial" w:eastAsia="Arial Unicode MS" w:hAnsi="Arial" w:cs="Arial"/>
        </w:rPr>
        <w:t xml:space="preserve"> Erteilung einer Bescheinigung für den Lohnsteuerabzug zu stellen. Ebenso kann der Arbeitgeber einen Antrag auf eine Bes</w:t>
      </w:r>
      <w:r w:rsidRPr="002C5858">
        <w:rPr>
          <w:rFonts w:ascii="Arial" w:eastAsia="Arial Unicode MS" w:hAnsi="Arial" w:cs="Arial"/>
        </w:rPr>
        <w:t>cheinigung der Steuerklasse I</w:t>
      </w:r>
      <w:r w:rsidR="0091416D" w:rsidRPr="002C5858">
        <w:rPr>
          <w:rFonts w:ascii="Arial" w:eastAsia="Arial Unicode MS" w:hAnsi="Arial" w:cs="Arial"/>
        </w:rPr>
        <w:t xml:space="preserve"> stellen. Liegt dem Arbeitgeber eine solche Beschein</w:t>
      </w:r>
      <w:r w:rsidRPr="002C5858">
        <w:rPr>
          <w:rFonts w:ascii="Arial" w:eastAsia="Arial Unicode MS" w:hAnsi="Arial" w:cs="Arial"/>
        </w:rPr>
        <w:t>igung nicht vor, hat er die Lohnsteuer nach der Lohnsteuerklasse VI</w:t>
      </w:r>
      <w:r w:rsidR="0091416D" w:rsidRPr="002C5858">
        <w:rPr>
          <w:rFonts w:ascii="Arial" w:eastAsia="Arial Unicode MS" w:hAnsi="Arial" w:cs="Arial"/>
        </w:rPr>
        <w:t xml:space="preserve"> einzubehalten. </w:t>
      </w:r>
    </w:p>
    <w:p w:rsidR="00E94229" w:rsidRPr="002C5858" w:rsidRDefault="00E94229" w:rsidP="002C5858">
      <w:pPr>
        <w:autoSpaceDE w:val="0"/>
        <w:autoSpaceDN w:val="0"/>
        <w:adjustRightInd w:val="0"/>
        <w:spacing w:after="0" w:line="360" w:lineRule="auto"/>
        <w:jc w:val="both"/>
        <w:rPr>
          <w:rFonts w:ascii="Arial" w:eastAsia="Arial Unicode MS" w:hAnsi="Arial" w:cs="Arial"/>
        </w:rPr>
      </w:pPr>
    </w:p>
    <w:p w:rsidR="002C5858" w:rsidRDefault="002C5858" w:rsidP="002C5858">
      <w:pPr>
        <w:spacing w:after="0" w:line="240" w:lineRule="auto"/>
        <w:jc w:val="both"/>
        <w:rPr>
          <w:rFonts w:ascii="Arial" w:hAnsi="Arial" w:cs="Arial"/>
          <w:sz w:val="20"/>
          <w:szCs w:val="20"/>
        </w:rPr>
      </w:pPr>
    </w:p>
    <w:p w:rsidR="002C5858" w:rsidRDefault="002C5858" w:rsidP="002C5858">
      <w:pPr>
        <w:spacing w:after="0" w:line="240" w:lineRule="auto"/>
        <w:jc w:val="both"/>
        <w:rPr>
          <w:rFonts w:ascii="Arial" w:hAnsi="Arial" w:cs="Arial"/>
          <w:sz w:val="20"/>
          <w:szCs w:val="20"/>
        </w:rPr>
      </w:pPr>
    </w:p>
    <w:p w:rsidR="002C5858" w:rsidRPr="003C12FF" w:rsidRDefault="002C5858" w:rsidP="002C5858">
      <w:pPr>
        <w:spacing w:after="0" w:line="240" w:lineRule="auto"/>
        <w:jc w:val="both"/>
        <w:rPr>
          <w:rFonts w:ascii="Arial" w:hAnsi="Arial" w:cs="Arial"/>
          <w:sz w:val="20"/>
          <w:szCs w:val="20"/>
        </w:rPr>
      </w:pPr>
      <w:r w:rsidRPr="003C12FF">
        <w:rPr>
          <w:rFonts w:ascii="Arial" w:hAnsi="Arial" w:cs="Arial"/>
          <w:sz w:val="20"/>
          <w:szCs w:val="20"/>
        </w:rPr>
        <w:t>Herr Rechtsanwalt Hans-Georg Herrmann ist Mitglied der Deutschen Anwalts- und Steuerberaterve</w:t>
      </w:r>
      <w:r w:rsidRPr="003C12FF">
        <w:rPr>
          <w:rFonts w:ascii="Arial" w:hAnsi="Arial" w:cs="Arial"/>
          <w:sz w:val="20"/>
          <w:szCs w:val="20"/>
        </w:rPr>
        <w:t>r</w:t>
      </w:r>
      <w:r w:rsidRPr="003C12FF">
        <w:rPr>
          <w:rFonts w:ascii="Arial" w:hAnsi="Arial" w:cs="Arial"/>
          <w:sz w:val="20"/>
          <w:szCs w:val="20"/>
        </w:rPr>
        <w:t>einigung für die mittelständische Wirtschaft e.V.</w:t>
      </w:r>
    </w:p>
    <w:p w:rsidR="002C5858" w:rsidRDefault="002C5858" w:rsidP="002C5858">
      <w:pPr>
        <w:spacing w:after="0" w:line="240" w:lineRule="auto"/>
        <w:jc w:val="both"/>
        <w:rPr>
          <w:rFonts w:ascii="Arial" w:hAnsi="Arial" w:cs="Arial"/>
          <w:sz w:val="20"/>
          <w:szCs w:val="20"/>
        </w:rPr>
      </w:pPr>
    </w:p>
    <w:p w:rsidR="002C5858" w:rsidRPr="003C12FF" w:rsidRDefault="002C5858" w:rsidP="002C5858">
      <w:pPr>
        <w:spacing w:after="0" w:line="240" w:lineRule="auto"/>
        <w:jc w:val="both"/>
        <w:rPr>
          <w:rFonts w:ascii="Arial" w:hAnsi="Arial" w:cs="Arial"/>
          <w:sz w:val="20"/>
          <w:szCs w:val="20"/>
        </w:rPr>
      </w:pPr>
      <w:r w:rsidRPr="003C12FF">
        <w:rPr>
          <w:rFonts w:ascii="Arial" w:hAnsi="Arial" w:cs="Arial"/>
          <w:sz w:val="20"/>
          <w:szCs w:val="20"/>
        </w:rPr>
        <w:t>Für Rückfragen stehen Ihnen die Autoren gerne zur Verfügung</w:t>
      </w:r>
    </w:p>
    <w:p w:rsidR="002C5858" w:rsidRDefault="002C5858" w:rsidP="002C5858">
      <w:pPr>
        <w:spacing w:after="0" w:line="240" w:lineRule="auto"/>
        <w:rPr>
          <w:rFonts w:ascii="Arial" w:hAnsi="Arial" w:cs="Arial"/>
          <w:sz w:val="20"/>
          <w:szCs w:val="20"/>
          <w:lang w:eastAsia="de-DE"/>
        </w:rPr>
      </w:pP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Rechtsanwalt Hans-Georg Herrmann</w:t>
      </w: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Dr. Thalhofer, Herrmann &amp; Kollegen</w:t>
      </w: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Geibelstraße 1</w:t>
      </w:r>
    </w:p>
    <w:p w:rsidR="002C5858" w:rsidRPr="003C12FF" w:rsidRDefault="002C5858" w:rsidP="002C5858">
      <w:pPr>
        <w:spacing w:after="0" w:line="240" w:lineRule="auto"/>
        <w:rPr>
          <w:rFonts w:ascii="Arial" w:hAnsi="Arial" w:cs="Arial"/>
          <w:sz w:val="20"/>
          <w:szCs w:val="20"/>
          <w:lang w:eastAsia="de-DE"/>
        </w:rPr>
      </w:pPr>
      <w:r w:rsidRPr="003C12FF">
        <w:rPr>
          <w:rFonts w:ascii="Arial" w:hAnsi="Arial" w:cs="Arial"/>
          <w:sz w:val="20"/>
          <w:szCs w:val="20"/>
          <w:lang w:eastAsia="de-DE"/>
        </w:rPr>
        <w:t>66121 Saarbrücken</w:t>
      </w:r>
    </w:p>
    <w:p w:rsidR="00CA2AFE" w:rsidRPr="003C12FF" w:rsidRDefault="00CA2AFE" w:rsidP="00CA2AFE">
      <w:pPr>
        <w:spacing w:after="0" w:line="240" w:lineRule="auto"/>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CA2AFE" w:rsidRPr="003C12FF" w:rsidRDefault="00CA2AFE" w:rsidP="00CA2AFE">
      <w:pPr>
        <w:spacing w:after="0" w:line="240" w:lineRule="auto"/>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6"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7"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rsidR="001457B9" w:rsidRPr="008E3FDF" w:rsidRDefault="001457B9" w:rsidP="001457B9">
      <w:pPr>
        <w:pStyle w:val="KeinLeerraum"/>
        <w:spacing w:line="360" w:lineRule="auto"/>
        <w:ind w:right="-142"/>
        <w:jc w:val="both"/>
        <w:rPr>
          <w:rFonts w:ascii="Arial Unicode MS" w:eastAsia="Arial Unicode MS" w:hAnsi="Arial Unicode MS" w:cs="Arial Unicode MS"/>
          <w:lang w:val="it-IT"/>
        </w:rPr>
      </w:pPr>
    </w:p>
    <w:sectPr w:rsidR="001457B9" w:rsidRPr="008E3FDF" w:rsidSect="000F7EF9">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868" w:rsidRDefault="007A5868" w:rsidP="000F7EF9">
      <w:pPr>
        <w:spacing w:after="0" w:line="240" w:lineRule="auto"/>
      </w:pPr>
      <w:r>
        <w:separator/>
      </w:r>
    </w:p>
  </w:endnote>
  <w:endnote w:type="continuationSeparator" w:id="0">
    <w:p w:rsidR="007A5868" w:rsidRDefault="007A5868" w:rsidP="000F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868" w:rsidRDefault="007A5868" w:rsidP="000F7EF9">
      <w:pPr>
        <w:spacing w:after="0" w:line="240" w:lineRule="auto"/>
      </w:pPr>
      <w:r>
        <w:separator/>
      </w:r>
    </w:p>
  </w:footnote>
  <w:footnote w:type="continuationSeparator" w:id="0">
    <w:p w:rsidR="007A5868" w:rsidRDefault="007A5868" w:rsidP="000F7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8F" w:rsidRPr="002C5858" w:rsidRDefault="00D93A8F" w:rsidP="00D93A8F">
    <w:pPr>
      <w:pStyle w:val="Kopfzeile"/>
      <w:jc w:val="center"/>
      <w:rPr>
        <w:rFonts w:ascii="Arial" w:hAnsi="Arial" w:cs="Arial"/>
      </w:rPr>
    </w:pPr>
    <w:r>
      <w:rPr>
        <w:rFonts w:ascii="Arial" w:hAnsi="Arial" w:cs="Arial"/>
        <w:b/>
        <w:bCs/>
        <w:sz w:val="28"/>
        <w:szCs w:val="28"/>
      </w:rPr>
      <w:t>m</w:t>
    </w:r>
    <w:r w:rsidRPr="002C5858">
      <w:rPr>
        <w:rFonts w:ascii="Arial" w:hAnsi="Arial" w:cs="Arial"/>
        <w:b/>
        <w:bCs/>
        <w:sz w:val="28"/>
        <w:szCs w:val="28"/>
      </w:rPr>
      <w:t>ittelstandsdepesche 05-2017</w:t>
    </w:r>
  </w:p>
  <w:p w:rsidR="00D93A8F" w:rsidRDefault="00D93A8F" w:rsidP="00D93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58" w:rsidRPr="002C5858" w:rsidRDefault="002C5858" w:rsidP="002C5858">
    <w:pPr>
      <w:pStyle w:val="Kopfzeile"/>
      <w:jc w:val="center"/>
      <w:rPr>
        <w:rFonts w:ascii="Arial" w:hAnsi="Arial" w:cs="Arial"/>
      </w:rPr>
    </w:pPr>
    <w:r w:rsidRPr="002C5858">
      <w:rPr>
        <w:rFonts w:ascii="Arial" w:hAnsi="Arial" w:cs="Arial"/>
        <w:b/>
        <w:bCs/>
        <w:sz w:val="28"/>
        <w:szCs w:val="28"/>
      </w:rPr>
      <w:t>mittelstandsdepesche 05-2017</w:t>
    </w:r>
  </w:p>
  <w:p w:rsidR="002C5858" w:rsidRDefault="002C58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MT"/>
    <w:docVar w:name="AutomatischSpeichern" w:val="0"/>
    <w:docVar w:name="kz" w:val="7"/>
    <w:docVar w:name="modified" w:val="1"/>
    <w:docVar w:name="Nr" w:val="2003000690"/>
    <w:docVar w:name="Status" w:val="nein"/>
  </w:docVars>
  <w:rsids>
    <w:rsidRoot w:val="0091416D"/>
    <w:rsid w:val="000F7EF9"/>
    <w:rsid w:val="001457B9"/>
    <w:rsid w:val="002C5858"/>
    <w:rsid w:val="002C5BFD"/>
    <w:rsid w:val="002E168A"/>
    <w:rsid w:val="003C12FF"/>
    <w:rsid w:val="003D37BA"/>
    <w:rsid w:val="00522C70"/>
    <w:rsid w:val="00540475"/>
    <w:rsid w:val="00677B21"/>
    <w:rsid w:val="007A5868"/>
    <w:rsid w:val="007F52BA"/>
    <w:rsid w:val="00807FC9"/>
    <w:rsid w:val="008E3FDF"/>
    <w:rsid w:val="0091416D"/>
    <w:rsid w:val="00A3538A"/>
    <w:rsid w:val="00A5544E"/>
    <w:rsid w:val="00AA5A44"/>
    <w:rsid w:val="00B135A0"/>
    <w:rsid w:val="00B22EED"/>
    <w:rsid w:val="00B515A5"/>
    <w:rsid w:val="00C21213"/>
    <w:rsid w:val="00CA2AFE"/>
    <w:rsid w:val="00D272BD"/>
    <w:rsid w:val="00D93A8F"/>
    <w:rsid w:val="00E94229"/>
    <w:rsid w:val="00F30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E88A6B-E094-4E46-8FB2-E2F73A5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1416D"/>
    <w:pPr>
      <w:spacing w:after="0" w:line="240" w:lineRule="auto"/>
    </w:pPr>
    <w:rPr>
      <w:rFonts w:cs="Times New Roman"/>
    </w:rPr>
  </w:style>
  <w:style w:type="paragraph" w:styleId="Kopfzeile">
    <w:name w:val="header"/>
    <w:basedOn w:val="Standard"/>
    <w:link w:val="KopfzeileZchn"/>
    <w:uiPriority w:val="99"/>
    <w:unhideWhenUsed/>
    <w:rsid w:val="000F7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F7EF9"/>
    <w:rPr>
      <w:rFonts w:cs="Times New Roman"/>
    </w:rPr>
  </w:style>
  <w:style w:type="paragraph" w:styleId="Fuzeile">
    <w:name w:val="footer"/>
    <w:basedOn w:val="Standard"/>
    <w:link w:val="FuzeileZchn"/>
    <w:uiPriority w:val="99"/>
    <w:unhideWhenUsed/>
    <w:rsid w:val="000F7EF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F7EF9"/>
    <w:rPr>
      <w:rFonts w:cs="Times New Roman"/>
    </w:rPr>
  </w:style>
  <w:style w:type="paragraph" w:styleId="Sprechblasentext">
    <w:name w:val="Balloon Text"/>
    <w:basedOn w:val="Standard"/>
    <w:link w:val="SprechblasentextZchn"/>
    <w:uiPriority w:val="99"/>
    <w:semiHidden/>
    <w:unhideWhenUsed/>
    <w:rsid w:val="001457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145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184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5C1682EE.dotm</Template>
  <TotalTime>0</TotalTime>
  <Pages>4</Pages>
  <Words>1349</Words>
  <Characters>8501</Characters>
  <Application>Microsoft Office Word</Application>
  <DocSecurity>0</DocSecurity>
  <Lines>70</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Administrator</cp:lastModifiedBy>
  <cp:revision>2</cp:revision>
  <cp:lastPrinted>2017-05-16T12:07:00Z</cp:lastPrinted>
  <dcterms:created xsi:type="dcterms:W3CDTF">2017-05-31T08:00:00Z</dcterms:created>
  <dcterms:modified xsi:type="dcterms:W3CDTF">2017-05-31T08:00:00Z</dcterms:modified>
</cp:coreProperties>
</file>